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4E9E8" w14:textId="4E9AF923" w:rsidR="007C353F" w:rsidRDefault="007C353F" w:rsidP="007C353F">
      <w:pPr>
        <w:spacing w:line="240" w:lineRule="auto"/>
        <w:jc w:val="right"/>
        <w:rPr>
          <w:rFonts w:ascii="TH SarabunIT๙" w:hAnsi="TH SarabunIT๙" w:cs="TH SarabunIT๙"/>
          <w:b/>
          <w:bCs/>
          <w:sz w:val="32"/>
          <w:szCs w:val="40"/>
        </w:rPr>
      </w:pPr>
      <w:bookmarkStart w:id="0" w:name="_Hlk194587068"/>
      <w:bookmarkStart w:id="1" w:name="_Hlk188451138"/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 xml:space="preserve">                                                                                                                                    แบบ 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>สขร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>. 1</w:t>
      </w:r>
    </w:p>
    <w:bookmarkEnd w:id="0"/>
    <w:p w14:paraId="47D7B8C1" w14:textId="638E34D8" w:rsidR="00181C2E" w:rsidRPr="001D234F" w:rsidRDefault="003C608B" w:rsidP="003C608B">
      <w:pPr>
        <w:spacing w:line="240" w:lineRule="auto"/>
        <w:jc w:val="center"/>
        <w:rPr>
          <w:rFonts w:ascii="TH SarabunIT๙" w:hAnsi="TH SarabunIT๙" w:cs="TH SarabunIT๙"/>
          <w:b/>
          <w:bCs/>
          <w:color w:val="005E00"/>
          <w:sz w:val="32"/>
          <w:szCs w:val="40"/>
        </w:rPr>
      </w:pPr>
      <w:r w:rsidRPr="001D234F">
        <w:rPr>
          <w:rFonts w:ascii="TH SarabunIT๙" w:hAnsi="TH SarabunIT๙" w:cs="TH SarabunIT๙"/>
          <w:b/>
          <w:bCs/>
          <w:color w:val="005E00"/>
          <w:sz w:val="32"/>
          <w:szCs w:val="40"/>
          <w:cs/>
        </w:rPr>
        <w:t>แบบ</w:t>
      </w:r>
      <w:r w:rsidRPr="001D234F">
        <w:rPr>
          <w:rFonts w:ascii="TH SarabunIT๙" w:hAnsi="TH SarabunIT๙" w:cs="TH SarabunIT๙" w:hint="cs"/>
          <w:b/>
          <w:bCs/>
          <w:color w:val="005E00"/>
          <w:sz w:val="32"/>
          <w:szCs w:val="40"/>
          <w:cs/>
        </w:rPr>
        <w:t xml:space="preserve">ข้อมูลโครงการจัดซื้อจัดจ้างในรอบเดือน </w:t>
      </w:r>
      <w:r w:rsidR="00240E86">
        <w:rPr>
          <w:rFonts w:ascii="TH SarabunIT๙" w:hAnsi="TH SarabunIT๙" w:cs="TH SarabunIT๙" w:hint="cs"/>
          <w:b/>
          <w:bCs/>
          <w:color w:val="005E00"/>
          <w:sz w:val="32"/>
          <w:szCs w:val="40"/>
          <w:cs/>
        </w:rPr>
        <w:t>มีนาคม</w:t>
      </w:r>
      <w:r w:rsidRPr="001D234F">
        <w:rPr>
          <w:rFonts w:ascii="TH SarabunIT๙" w:hAnsi="TH SarabunIT๙" w:cs="TH SarabunIT๙" w:hint="cs"/>
          <w:b/>
          <w:bCs/>
          <w:color w:val="005E00"/>
          <w:sz w:val="32"/>
          <w:szCs w:val="40"/>
          <w:cs/>
        </w:rPr>
        <w:t xml:space="preserve"> ปีงบประมาณ พ.ศ.256</w:t>
      </w:r>
      <w:r w:rsidR="00240E86">
        <w:rPr>
          <w:rFonts w:ascii="TH SarabunIT๙" w:hAnsi="TH SarabunIT๙" w:cs="TH SarabunIT๙" w:hint="cs"/>
          <w:b/>
          <w:bCs/>
          <w:color w:val="005E00"/>
          <w:sz w:val="32"/>
          <w:szCs w:val="40"/>
          <w:cs/>
        </w:rPr>
        <w:t>9</w:t>
      </w:r>
    </w:p>
    <w:p w14:paraId="5BB0C974" w14:textId="122B82D0" w:rsidR="003C608B" w:rsidRPr="001D234F" w:rsidRDefault="003C608B" w:rsidP="003C608B">
      <w:pPr>
        <w:spacing w:line="240" w:lineRule="auto"/>
        <w:jc w:val="center"/>
        <w:rPr>
          <w:rFonts w:ascii="TH SarabunIT๙" w:hAnsi="TH SarabunIT๙" w:cs="TH SarabunIT๙"/>
          <w:b/>
          <w:bCs/>
          <w:color w:val="005E00"/>
          <w:sz w:val="32"/>
          <w:szCs w:val="40"/>
        </w:rPr>
      </w:pPr>
      <w:r w:rsidRPr="001D234F">
        <w:rPr>
          <w:rFonts w:ascii="TH SarabunIT๙" w:hAnsi="TH SarabunIT๙" w:cs="TH SarabunIT๙" w:hint="cs"/>
          <w:b/>
          <w:bCs/>
          <w:color w:val="005E00"/>
          <w:sz w:val="32"/>
          <w:szCs w:val="40"/>
          <w:cs/>
        </w:rPr>
        <w:t>สถานีตำรวจภูธรเนินสง่า</w:t>
      </w:r>
    </w:p>
    <w:p w14:paraId="601890D6" w14:textId="4EC884C9" w:rsidR="003C608B" w:rsidRPr="001D234F" w:rsidRDefault="003C608B" w:rsidP="003C608B">
      <w:pPr>
        <w:spacing w:line="240" w:lineRule="auto"/>
        <w:jc w:val="center"/>
        <w:rPr>
          <w:rFonts w:ascii="TH SarabunIT๙" w:hAnsi="TH SarabunIT๙" w:cs="TH SarabunIT๙"/>
          <w:b/>
          <w:bCs/>
          <w:color w:val="005E00"/>
          <w:sz w:val="32"/>
          <w:szCs w:val="40"/>
        </w:rPr>
      </w:pPr>
      <w:r w:rsidRPr="001D234F">
        <w:rPr>
          <w:rFonts w:ascii="TH SarabunIT๙" w:hAnsi="TH SarabunIT๙" w:cs="TH SarabunIT๙" w:hint="cs"/>
          <w:b/>
          <w:bCs/>
          <w:color w:val="005E00"/>
          <w:sz w:val="32"/>
          <w:szCs w:val="40"/>
          <w:cs/>
        </w:rPr>
        <w:t xml:space="preserve">วันที่ 31 </w:t>
      </w:r>
      <w:r w:rsidR="00240E86">
        <w:rPr>
          <w:rFonts w:ascii="TH SarabunIT๙" w:hAnsi="TH SarabunIT๙" w:cs="TH SarabunIT๙" w:hint="cs"/>
          <w:b/>
          <w:bCs/>
          <w:color w:val="005E00"/>
          <w:sz w:val="32"/>
          <w:szCs w:val="40"/>
          <w:cs/>
        </w:rPr>
        <w:t>มีนาคม</w:t>
      </w:r>
      <w:r w:rsidRPr="001D234F">
        <w:rPr>
          <w:rFonts w:ascii="TH SarabunIT๙" w:hAnsi="TH SarabunIT๙" w:cs="TH SarabunIT๙" w:hint="cs"/>
          <w:b/>
          <w:bCs/>
          <w:color w:val="005E00"/>
          <w:sz w:val="32"/>
          <w:szCs w:val="40"/>
          <w:cs/>
        </w:rPr>
        <w:t xml:space="preserve"> พ.ศ.256</w:t>
      </w:r>
      <w:r w:rsidR="00240E86">
        <w:rPr>
          <w:rFonts w:ascii="TH SarabunIT๙" w:hAnsi="TH SarabunIT๙" w:cs="TH SarabunIT๙" w:hint="cs"/>
          <w:b/>
          <w:bCs/>
          <w:color w:val="005E00"/>
          <w:sz w:val="32"/>
          <w:szCs w:val="40"/>
          <w:cs/>
        </w:rPr>
        <w:t>9</w:t>
      </w:r>
    </w:p>
    <w:tbl>
      <w:tblPr>
        <w:tblStyle w:val="4-4"/>
        <w:tblW w:w="0" w:type="auto"/>
        <w:tblInd w:w="-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9"/>
        <w:gridCol w:w="1530"/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 w:rsidR="00997F57" w14:paraId="7B6E44A0" w14:textId="77777777" w:rsidTr="00997F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bookmarkEnd w:id="1"/>
          <w:p w14:paraId="4068E0E3" w14:textId="77777777" w:rsidR="009E534A" w:rsidRDefault="00997F57" w:rsidP="00997F57">
            <w:pPr>
              <w:jc w:val="center"/>
              <w:rPr>
                <w:rFonts w:ascii="TH SarabunIT๙" w:hAnsi="TH SarabunIT๙" w:cs="TH SarabunIT๙"/>
                <w:b w:val="0"/>
                <w:bCs w:val="0"/>
                <w:color w:val="000000" w:themeColor="text1"/>
              </w:rPr>
            </w:pPr>
            <w:r w:rsidRPr="00997F57">
              <w:rPr>
                <w:rFonts w:ascii="TH SarabunIT๙" w:hAnsi="TH SarabunIT๙" w:cs="TH SarabunIT๙" w:hint="cs"/>
                <w:color w:val="000000" w:themeColor="text1"/>
                <w:cs/>
              </w:rPr>
              <w:t>งานที่ซื้อหรือ</w:t>
            </w:r>
          </w:p>
          <w:p w14:paraId="58E03A98" w14:textId="0248DD92" w:rsidR="00997F57" w:rsidRPr="00997F57" w:rsidRDefault="00997F57" w:rsidP="00997F57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997F57">
              <w:rPr>
                <w:rFonts w:ascii="TH SarabunIT๙" w:hAnsi="TH SarabunIT๙" w:cs="TH SarabunIT๙" w:hint="cs"/>
                <w:color w:val="000000" w:themeColor="text1"/>
                <w:cs/>
              </w:rPr>
              <w:t>จัดจ้าง</w:t>
            </w:r>
          </w:p>
        </w:tc>
        <w:tc>
          <w:tcPr>
            <w:tcW w:w="15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F91A19A" w14:textId="77777777" w:rsidR="009E534A" w:rsidRDefault="00997F57" w:rsidP="00997F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  <w:color w:val="000000" w:themeColor="text1"/>
              </w:rPr>
            </w:pPr>
            <w:r w:rsidRPr="00997F57">
              <w:rPr>
                <w:rFonts w:ascii="TH SarabunIT๙" w:hAnsi="TH SarabunIT๙" w:cs="TH SarabunIT๙" w:hint="cs"/>
                <w:color w:val="000000" w:themeColor="text1"/>
                <w:cs/>
              </w:rPr>
              <w:t>วงเงินที่ซื้อ</w:t>
            </w:r>
          </w:p>
          <w:p w14:paraId="2D34C591" w14:textId="12883CD0" w:rsidR="00997F57" w:rsidRPr="00997F57" w:rsidRDefault="00997F57" w:rsidP="00997F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</w:rPr>
            </w:pPr>
            <w:r w:rsidRPr="00997F57">
              <w:rPr>
                <w:rFonts w:ascii="TH SarabunIT๙" w:hAnsi="TH SarabunIT๙" w:cs="TH SarabunIT๙" w:hint="cs"/>
                <w:color w:val="000000" w:themeColor="text1"/>
                <w:cs/>
              </w:rPr>
              <w:t>หรือจ้าง</w:t>
            </w:r>
          </w:p>
        </w:tc>
        <w:tc>
          <w:tcPr>
            <w:tcW w:w="15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C8C182D" w14:textId="16BEDF89" w:rsidR="00997F57" w:rsidRPr="00997F57" w:rsidRDefault="00997F57" w:rsidP="00997F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</w:rPr>
            </w:pPr>
            <w:r w:rsidRPr="00997F57">
              <w:rPr>
                <w:rFonts w:ascii="TH SarabunIT๙" w:hAnsi="TH SarabunIT๙" w:cs="TH SarabunIT๙" w:hint="cs"/>
                <w:color w:val="000000" w:themeColor="text1"/>
                <w:cs/>
              </w:rPr>
              <w:t>ราคากลาง</w:t>
            </w:r>
          </w:p>
        </w:tc>
        <w:tc>
          <w:tcPr>
            <w:tcW w:w="15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58861A6" w14:textId="6997CE0A" w:rsidR="00997F57" w:rsidRPr="00997F57" w:rsidRDefault="00997F57" w:rsidP="00997F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</w:rPr>
            </w:pPr>
            <w:r w:rsidRPr="00997F57">
              <w:rPr>
                <w:rFonts w:ascii="TH SarabunIT๙" w:hAnsi="TH SarabunIT๙" w:cs="TH SarabunIT๙" w:hint="cs"/>
                <w:color w:val="000000" w:themeColor="text1"/>
                <w:cs/>
              </w:rPr>
              <w:t>วิธีซื้อหรือจ้าง</w:t>
            </w:r>
          </w:p>
        </w:tc>
        <w:tc>
          <w:tcPr>
            <w:tcW w:w="15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2481B81" w14:textId="6949B70C" w:rsidR="009E534A" w:rsidRDefault="00997F57" w:rsidP="009E53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  <w:color w:val="000000" w:themeColor="text1"/>
              </w:rPr>
            </w:pPr>
            <w:r w:rsidRPr="00997F57">
              <w:rPr>
                <w:rFonts w:ascii="TH SarabunIT๙" w:hAnsi="TH SarabunIT๙" w:cs="TH SarabunIT๙" w:hint="cs"/>
                <w:color w:val="000000" w:themeColor="text1"/>
                <w:cs/>
              </w:rPr>
              <w:t>รายชื่อผู้</w:t>
            </w:r>
          </w:p>
          <w:p w14:paraId="5C16D4FA" w14:textId="60F14099" w:rsidR="00997F57" w:rsidRPr="00997F57" w:rsidRDefault="00997F57" w:rsidP="00997F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</w:rPr>
            </w:pPr>
            <w:r w:rsidRPr="00997F57">
              <w:rPr>
                <w:rFonts w:ascii="TH SarabunIT๙" w:hAnsi="TH SarabunIT๙" w:cs="TH SarabunIT๙" w:hint="cs"/>
                <w:color w:val="000000" w:themeColor="text1"/>
                <w:cs/>
              </w:rPr>
              <w:t>เสนอราคา</w:t>
            </w:r>
          </w:p>
        </w:tc>
        <w:tc>
          <w:tcPr>
            <w:tcW w:w="15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2F55315" w14:textId="211B5283" w:rsidR="00997F57" w:rsidRPr="00997F57" w:rsidRDefault="00997F57" w:rsidP="00997F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</w:rPr>
            </w:pPr>
            <w:r w:rsidRPr="00997F57">
              <w:rPr>
                <w:rFonts w:ascii="TH SarabunIT๙" w:hAnsi="TH SarabunIT๙" w:cs="TH SarabunIT๙" w:hint="cs"/>
                <w:color w:val="000000" w:themeColor="text1"/>
                <w:cs/>
              </w:rPr>
              <w:t>ราคาที่เสนอ</w:t>
            </w:r>
          </w:p>
        </w:tc>
        <w:tc>
          <w:tcPr>
            <w:tcW w:w="15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8814BC8" w14:textId="6D2A340B" w:rsidR="00997F57" w:rsidRPr="00997F57" w:rsidRDefault="00997F57" w:rsidP="00997F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</w:rPr>
            </w:pPr>
            <w:r w:rsidRPr="00997F57">
              <w:rPr>
                <w:rFonts w:ascii="TH SarabunIT๙" w:hAnsi="TH SarabunIT๙" w:cs="TH SarabunIT๙" w:hint="cs"/>
                <w:color w:val="000000" w:themeColor="text1"/>
                <w:cs/>
              </w:rPr>
              <w:t>ผู้ได้รับการคัดเลือก</w:t>
            </w:r>
          </w:p>
        </w:tc>
        <w:tc>
          <w:tcPr>
            <w:tcW w:w="15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3451AF0" w14:textId="4C929A97" w:rsidR="00997F57" w:rsidRPr="00997F57" w:rsidRDefault="00997F57" w:rsidP="00997F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</w:rPr>
            </w:pPr>
            <w:r w:rsidRPr="00997F57">
              <w:rPr>
                <w:rFonts w:ascii="TH SarabunIT๙" w:hAnsi="TH SarabunIT๙" w:cs="TH SarabunIT๙" w:hint="cs"/>
                <w:color w:val="000000" w:themeColor="text1"/>
                <w:cs/>
              </w:rPr>
              <w:t>ราคาที่ตกลงซื้อหรือจ้าง</w:t>
            </w:r>
          </w:p>
        </w:tc>
        <w:tc>
          <w:tcPr>
            <w:tcW w:w="15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D273684" w14:textId="285F449F" w:rsidR="00997F57" w:rsidRPr="00997F57" w:rsidRDefault="00997F57" w:rsidP="00997F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</w:rPr>
            </w:pPr>
            <w:r w:rsidRPr="00997F57">
              <w:rPr>
                <w:rFonts w:ascii="TH SarabunIT๙" w:hAnsi="TH SarabunIT๙" w:cs="TH SarabunIT๙" w:hint="cs"/>
                <w:color w:val="000000" w:themeColor="text1"/>
                <w:cs/>
              </w:rPr>
              <w:t>เหตุผลที่คัดเลือกโดยสรุป</w:t>
            </w:r>
          </w:p>
        </w:tc>
        <w:tc>
          <w:tcPr>
            <w:tcW w:w="15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4632AD0" w14:textId="67AAAC3D" w:rsidR="00997F57" w:rsidRPr="00997F57" w:rsidRDefault="00997F57" w:rsidP="00997F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</w:rPr>
            </w:pPr>
            <w:r w:rsidRPr="00997F57">
              <w:rPr>
                <w:rFonts w:ascii="TH SarabunIT๙" w:hAnsi="TH SarabunIT๙" w:cs="TH SarabunIT๙" w:hint="cs"/>
                <w:color w:val="000000" w:themeColor="text1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F34FF6" w14:paraId="22979565" w14:textId="77777777" w:rsidTr="00997F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dxa"/>
          </w:tcPr>
          <w:p w14:paraId="504BB0E0" w14:textId="0BB0658D" w:rsidR="00F34FF6" w:rsidRDefault="00F34FF6" w:rsidP="00F34FF6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32"/>
                <w:szCs w:val="40"/>
              </w:rPr>
            </w:pPr>
            <w:r w:rsidRPr="00C62400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>ค่าน้ำมันเชื้อเพลิง</w:t>
            </w:r>
          </w:p>
        </w:tc>
        <w:tc>
          <w:tcPr>
            <w:tcW w:w="1530" w:type="dxa"/>
          </w:tcPr>
          <w:p w14:paraId="02CD59DF" w14:textId="09349836" w:rsidR="00F34FF6" w:rsidRDefault="00F34FF6" w:rsidP="00F34F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C62400">
              <w:rPr>
                <w:rFonts w:ascii="TH SarabunIT๙" w:hAnsi="TH SarabunIT๙" w:cs="TH SarabunIT๙"/>
                <w:sz w:val="28"/>
              </w:rPr>
              <w:t>112,500</w:t>
            </w:r>
          </w:p>
        </w:tc>
        <w:tc>
          <w:tcPr>
            <w:tcW w:w="1530" w:type="dxa"/>
          </w:tcPr>
          <w:p w14:paraId="1AFD60FC" w14:textId="41BFF5C2" w:rsidR="00F34FF6" w:rsidRDefault="00F34FF6" w:rsidP="00F34F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C62400">
              <w:rPr>
                <w:rFonts w:ascii="TH SarabunIT๙" w:hAnsi="TH SarabunIT๙" w:cs="TH SarabunIT๙"/>
                <w:sz w:val="28"/>
              </w:rPr>
              <w:t>112,500</w:t>
            </w:r>
          </w:p>
        </w:tc>
        <w:tc>
          <w:tcPr>
            <w:tcW w:w="1530" w:type="dxa"/>
          </w:tcPr>
          <w:p w14:paraId="057E5408" w14:textId="7C43D868" w:rsidR="00F34FF6" w:rsidRDefault="00F34FF6" w:rsidP="00F34F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C62400">
              <w:rPr>
                <w:rFonts w:ascii="TH SarabunIT๙" w:hAnsi="TH SarabunIT๙" w:cs="TH SarabunIT๙"/>
                <w:sz w:val="28"/>
                <w:cs/>
              </w:rPr>
              <w:t>เฉพาะเจาะจง</w:t>
            </w:r>
          </w:p>
        </w:tc>
        <w:tc>
          <w:tcPr>
            <w:tcW w:w="1530" w:type="dxa"/>
          </w:tcPr>
          <w:p w14:paraId="51D2122E" w14:textId="77777777" w:rsidR="00F34FF6" w:rsidRPr="00C62400" w:rsidRDefault="00F34FF6" w:rsidP="00F34F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  <w:r w:rsidRPr="00C62400">
              <w:rPr>
                <w:rFonts w:ascii="TH SarabunIT๙" w:hAnsi="TH SarabunIT๙" w:cs="TH SarabunIT๙"/>
                <w:sz w:val="28"/>
                <w:cs/>
              </w:rPr>
              <w:t>สหกรณ์การเกษตร</w:t>
            </w:r>
          </w:p>
          <w:p w14:paraId="5A6A6F07" w14:textId="0310470E" w:rsidR="00F34FF6" w:rsidRDefault="00F34FF6" w:rsidP="00F34F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C62400">
              <w:rPr>
                <w:rFonts w:ascii="TH SarabunIT๙" w:hAnsi="TH SarabunIT๙" w:cs="TH SarabunIT๙"/>
                <w:sz w:val="28"/>
                <w:cs/>
              </w:rPr>
              <w:t>บ้านค่ายหมื่นแผ้ว  จำกัด</w:t>
            </w:r>
          </w:p>
        </w:tc>
        <w:tc>
          <w:tcPr>
            <w:tcW w:w="1530" w:type="dxa"/>
          </w:tcPr>
          <w:p w14:paraId="40323B41" w14:textId="22829D7C" w:rsidR="00F34FF6" w:rsidRDefault="00F34FF6" w:rsidP="00F34F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C62400">
              <w:rPr>
                <w:rFonts w:ascii="TH SarabunIT๙" w:hAnsi="TH SarabunIT๙" w:cs="TH SarabunIT๙"/>
                <w:sz w:val="28"/>
              </w:rPr>
              <w:t>112,500</w:t>
            </w:r>
          </w:p>
        </w:tc>
        <w:tc>
          <w:tcPr>
            <w:tcW w:w="1530" w:type="dxa"/>
          </w:tcPr>
          <w:p w14:paraId="07E056C6" w14:textId="77777777" w:rsidR="00F34FF6" w:rsidRPr="00C62400" w:rsidRDefault="00F34FF6" w:rsidP="00F34F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  <w:r w:rsidRPr="00C62400">
              <w:rPr>
                <w:rFonts w:ascii="TH SarabunIT๙" w:hAnsi="TH SarabunIT๙" w:cs="TH SarabunIT๙"/>
                <w:sz w:val="28"/>
                <w:cs/>
              </w:rPr>
              <w:t>สหกรณ์การเกษตร</w:t>
            </w:r>
          </w:p>
          <w:p w14:paraId="6218130A" w14:textId="446DA14D" w:rsidR="00F34FF6" w:rsidRDefault="00F34FF6" w:rsidP="00F34F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C62400">
              <w:rPr>
                <w:rFonts w:ascii="TH SarabunIT๙" w:hAnsi="TH SarabunIT๙" w:cs="TH SarabunIT๙"/>
                <w:sz w:val="28"/>
                <w:cs/>
              </w:rPr>
              <w:t>บ้านค่ายหมื่นแผ้ว  จำกัด</w:t>
            </w:r>
          </w:p>
        </w:tc>
        <w:tc>
          <w:tcPr>
            <w:tcW w:w="1530" w:type="dxa"/>
          </w:tcPr>
          <w:p w14:paraId="509F4C16" w14:textId="3CD1E9BB" w:rsidR="00F34FF6" w:rsidRDefault="00F34FF6" w:rsidP="00F34F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C62400">
              <w:rPr>
                <w:rFonts w:ascii="TH SarabunIT๙" w:hAnsi="TH SarabunIT๙" w:cs="TH SarabunIT๙"/>
                <w:sz w:val="28"/>
              </w:rPr>
              <w:t>112,500</w:t>
            </w:r>
          </w:p>
        </w:tc>
        <w:tc>
          <w:tcPr>
            <w:tcW w:w="1530" w:type="dxa"/>
          </w:tcPr>
          <w:p w14:paraId="5C006DD8" w14:textId="77777777" w:rsidR="00F34FF6" w:rsidRPr="00C62400" w:rsidRDefault="00F34FF6" w:rsidP="00F34F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  <w:r w:rsidRPr="00C62400">
              <w:rPr>
                <w:rFonts w:ascii="TH SarabunIT๙" w:hAnsi="TH SarabunIT๙" w:cs="TH SarabunIT๙"/>
                <w:sz w:val="28"/>
                <w:cs/>
              </w:rPr>
              <w:t>เสนอราคาต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่ำ</w:t>
            </w:r>
            <w:r w:rsidRPr="00C62400">
              <w:rPr>
                <w:rFonts w:ascii="TH SarabunIT๙" w:hAnsi="TH SarabunIT๙" w:cs="TH SarabunIT๙"/>
                <w:sz w:val="28"/>
                <w:cs/>
              </w:rPr>
              <w:t>สุด มีเครดิตให้กับ</w:t>
            </w:r>
          </w:p>
          <w:p w14:paraId="0A36BF96" w14:textId="1782D92E" w:rsidR="00F34FF6" w:rsidRDefault="00F34FF6" w:rsidP="00F34F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C62400">
              <w:rPr>
                <w:rFonts w:ascii="TH SarabunIT๙" w:hAnsi="TH SarabunIT๙" w:cs="TH SarabunIT๙"/>
                <w:sz w:val="28"/>
                <w:cs/>
              </w:rPr>
              <w:t>หน่วยงาน ร้านอยู่ใกล้ส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C62400">
              <w:rPr>
                <w:rFonts w:ascii="TH SarabunIT๙" w:hAnsi="TH SarabunIT๙" w:cs="TH SarabunIT๙"/>
                <w:sz w:val="28"/>
                <w:cs/>
              </w:rPr>
              <w:t>นักงาน</w:t>
            </w:r>
          </w:p>
        </w:tc>
        <w:tc>
          <w:tcPr>
            <w:tcW w:w="1530" w:type="dxa"/>
          </w:tcPr>
          <w:p w14:paraId="11D267CC" w14:textId="77777777" w:rsidR="00F34FF6" w:rsidRPr="00C62400" w:rsidRDefault="00F34FF6" w:rsidP="00F34F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  <w:r w:rsidRPr="00C62400">
              <w:rPr>
                <w:rFonts w:ascii="TH SarabunIT๙" w:hAnsi="TH SarabunIT๙" w:cs="TH SarabunIT๙"/>
                <w:sz w:val="28"/>
                <w:cs/>
              </w:rPr>
              <w:t>ไม่ต้องดำเนินการผ่านระบบ</w:t>
            </w:r>
          </w:p>
          <w:p w14:paraId="71609DEE" w14:textId="4FE4A56C" w:rsidR="00F34FF6" w:rsidRDefault="00F34FF6" w:rsidP="00F34F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C62400">
              <w:rPr>
                <w:rFonts w:ascii="TH SarabunIT๙" w:hAnsi="TH SarabunIT๙" w:cs="TH SarabunIT๙"/>
                <w:sz w:val="28"/>
              </w:rPr>
              <w:t>e - GP</w:t>
            </w:r>
          </w:p>
        </w:tc>
      </w:tr>
    </w:tbl>
    <w:p w14:paraId="2F678F94" w14:textId="77777777" w:rsidR="00130F03" w:rsidRDefault="00130F03" w:rsidP="00055F23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079EBFED" w14:textId="21D238C5" w:rsidR="00130F03" w:rsidRDefault="00130F03" w:rsidP="00055F23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512A8596" w14:textId="18D8970A" w:rsidR="00130F03" w:rsidRDefault="008F0AC1" w:rsidP="00055F23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D1B4BDB" wp14:editId="74AEDB0F">
            <wp:simplePos x="0" y="0"/>
            <wp:positionH relativeFrom="column">
              <wp:posOffset>5363210</wp:posOffset>
            </wp:positionH>
            <wp:positionV relativeFrom="paragraph">
              <wp:posOffset>95250</wp:posOffset>
            </wp:positionV>
            <wp:extent cx="1027631" cy="624560"/>
            <wp:effectExtent l="0" t="0" r="1270" b="4445"/>
            <wp:wrapNone/>
            <wp:docPr id="163731305" name="รูปภาพ 2">
              <a:extLst xmlns:a="http://schemas.openxmlformats.org/drawingml/2006/main">
                <a:ext uri="{FF2B5EF4-FFF2-40B4-BE49-F238E27FC236}">
                  <a16:creationId xmlns:a16="http://schemas.microsoft.com/office/drawing/2014/main" id="{F79240F5-A579-7B92-BA4C-ECEDC5B7BDA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2">
                      <a:extLst>
                        <a:ext uri="{FF2B5EF4-FFF2-40B4-BE49-F238E27FC236}">
                          <a16:creationId xmlns:a16="http://schemas.microsoft.com/office/drawing/2014/main" id="{F79240F5-A579-7B92-BA4C-ECEDC5B7BDA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631" cy="62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0BBEC7" w14:textId="350A2E8D" w:rsidR="00130F03" w:rsidRPr="007C353F" w:rsidRDefault="007C353F" w:rsidP="00055F23">
      <w:pPr>
        <w:spacing w:line="240" w:lineRule="auto"/>
        <w:jc w:val="center"/>
        <w:rPr>
          <w:rFonts w:ascii="TH SarabunIT๙" w:hAnsi="TH SarabunIT๙" w:cs="TH SarabunIT๙"/>
          <w:sz w:val="32"/>
          <w:szCs w:val="40"/>
        </w:rPr>
      </w:pPr>
      <w:bookmarkStart w:id="2" w:name="_Hlk194587155"/>
      <w:r w:rsidRPr="007C353F">
        <w:rPr>
          <w:rFonts w:ascii="TH SarabunIT๙" w:hAnsi="TH SarabunIT๙" w:cs="TH SarabunIT๙" w:hint="cs"/>
          <w:sz w:val="32"/>
          <w:szCs w:val="40"/>
          <w:cs/>
        </w:rPr>
        <w:t>พ.ต.อ.</w:t>
      </w:r>
    </w:p>
    <w:p w14:paraId="2D07699A" w14:textId="2452D581" w:rsidR="007C353F" w:rsidRPr="007C353F" w:rsidRDefault="007C353F" w:rsidP="00055F23">
      <w:pPr>
        <w:spacing w:line="240" w:lineRule="auto"/>
        <w:jc w:val="center"/>
        <w:rPr>
          <w:rFonts w:ascii="TH SarabunIT๙" w:hAnsi="TH SarabunIT๙" w:cs="TH SarabunIT๙"/>
          <w:sz w:val="32"/>
          <w:szCs w:val="40"/>
        </w:rPr>
      </w:pPr>
      <w:r>
        <w:rPr>
          <w:rFonts w:ascii="TH SarabunIT๙" w:hAnsi="TH SarabunIT๙" w:cs="TH SarabunIT๙" w:hint="cs"/>
          <w:sz w:val="32"/>
          <w:szCs w:val="40"/>
          <w:cs/>
        </w:rPr>
        <w:t xml:space="preserve">                                      </w:t>
      </w:r>
      <w:r w:rsidRPr="007C353F">
        <w:rPr>
          <w:rFonts w:ascii="TH SarabunIT๙" w:hAnsi="TH SarabunIT๙" w:cs="TH SarabunIT๙" w:hint="cs"/>
          <w:sz w:val="32"/>
          <w:szCs w:val="40"/>
          <w:cs/>
        </w:rPr>
        <w:t>(</w:t>
      </w:r>
      <w:r w:rsidR="008F0AC1">
        <w:rPr>
          <w:rFonts w:ascii="TH SarabunIT๙" w:hAnsi="TH SarabunIT๙" w:cs="TH SarabunIT๙" w:hint="cs"/>
          <w:sz w:val="32"/>
          <w:szCs w:val="40"/>
          <w:cs/>
        </w:rPr>
        <w:t>อรชุน รักสกุลพ</w:t>
      </w:r>
      <w:proofErr w:type="spellStart"/>
      <w:r w:rsidR="008F0AC1">
        <w:rPr>
          <w:rFonts w:ascii="TH SarabunIT๙" w:hAnsi="TH SarabunIT๙" w:cs="TH SarabunIT๙" w:hint="cs"/>
          <w:sz w:val="32"/>
          <w:szCs w:val="40"/>
          <w:cs/>
        </w:rPr>
        <w:t>ิวัฒน์</w:t>
      </w:r>
      <w:proofErr w:type="spellEnd"/>
      <w:r w:rsidRPr="007C353F">
        <w:rPr>
          <w:rFonts w:ascii="TH SarabunIT๙" w:hAnsi="TH SarabunIT๙" w:cs="TH SarabunIT๙" w:hint="cs"/>
          <w:sz w:val="32"/>
          <w:szCs w:val="40"/>
          <w:cs/>
        </w:rPr>
        <w:t>)</w:t>
      </w:r>
    </w:p>
    <w:p w14:paraId="0BDDF6D2" w14:textId="647E3AE4" w:rsidR="007C353F" w:rsidRPr="007C353F" w:rsidRDefault="007C353F" w:rsidP="00055F23">
      <w:pPr>
        <w:spacing w:line="240" w:lineRule="auto"/>
        <w:jc w:val="center"/>
        <w:rPr>
          <w:rFonts w:ascii="TH SarabunIT๙" w:hAnsi="TH SarabunIT๙" w:cs="TH SarabunIT๙"/>
          <w:sz w:val="32"/>
          <w:szCs w:val="40"/>
        </w:rPr>
      </w:pPr>
      <w:r>
        <w:rPr>
          <w:rFonts w:ascii="TH SarabunIT๙" w:hAnsi="TH SarabunIT๙" w:cs="TH SarabunIT๙" w:hint="cs"/>
          <w:sz w:val="32"/>
          <w:szCs w:val="40"/>
          <w:cs/>
        </w:rPr>
        <w:t xml:space="preserve">                                      </w:t>
      </w:r>
      <w:r w:rsidRPr="007C353F">
        <w:rPr>
          <w:rFonts w:ascii="TH SarabunIT๙" w:hAnsi="TH SarabunIT๙" w:cs="TH SarabunIT๙" w:hint="cs"/>
          <w:sz w:val="32"/>
          <w:szCs w:val="40"/>
          <w:cs/>
        </w:rPr>
        <w:t>ผกก.สภ.เนินสง่า</w:t>
      </w:r>
    </w:p>
    <w:bookmarkEnd w:id="2"/>
    <w:p w14:paraId="08D2BF7B" w14:textId="76A124D0" w:rsidR="00130F03" w:rsidRDefault="000820AA" w:rsidP="000820AA">
      <w:pPr>
        <w:spacing w:line="240" w:lineRule="auto"/>
        <w:jc w:val="right"/>
        <w:rPr>
          <w:rFonts w:ascii="TH SarabunIT๙" w:hAnsi="TH SarabunIT๙" w:cs="TH SarabunIT๙"/>
          <w:b/>
          <w:bCs/>
          <w:sz w:val="32"/>
          <w:szCs w:val="40"/>
        </w:rPr>
      </w:pP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 xml:space="preserve">ข้อมูล ณ วันที่ 31 </w:t>
      </w:r>
      <w:r w:rsidR="00240E86">
        <w:rPr>
          <w:rFonts w:ascii="TH SarabunIT๙" w:hAnsi="TH SarabunIT๙" w:cs="TH SarabunIT๙" w:hint="cs"/>
          <w:b/>
          <w:bCs/>
          <w:sz w:val="32"/>
          <w:szCs w:val="40"/>
          <w:cs/>
        </w:rPr>
        <w:t>มีนาคม</w:t>
      </w: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 xml:space="preserve"> 256</w:t>
      </w:r>
      <w:r w:rsidR="00240E86">
        <w:rPr>
          <w:rFonts w:ascii="TH SarabunIT๙" w:hAnsi="TH SarabunIT๙" w:cs="TH SarabunIT๙" w:hint="cs"/>
          <w:b/>
          <w:bCs/>
          <w:sz w:val="32"/>
          <w:szCs w:val="40"/>
          <w:cs/>
        </w:rPr>
        <w:t>9</w:t>
      </w:r>
    </w:p>
    <w:sectPr w:rsidR="00130F03" w:rsidSect="007C353F">
      <w:pgSz w:w="16838" w:h="11906" w:orient="landscape"/>
      <w:pgMar w:top="1440" w:right="395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08B"/>
    <w:rsid w:val="00055F23"/>
    <w:rsid w:val="000820AA"/>
    <w:rsid w:val="000976A2"/>
    <w:rsid w:val="000C3E00"/>
    <w:rsid w:val="00130F03"/>
    <w:rsid w:val="00140DA0"/>
    <w:rsid w:val="00181C2E"/>
    <w:rsid w:val="001B77C6"/>
    <w:rsid w:val="001D234F"/>
    <w:rsid w:val="001E45A6"/>
    <w:rsid w:val="00240E86"/>
    <w:rsid w:val="002F423F"/>
    <w:rsid w:val="00307E27"/>
    <w:rsid w:val="003C608B"/>
    <w:rsid w:val="004242D0"/>
    <w:rsid w:val="004F5FD8"/>
    <w:rsid w:val="005549BE"/>
    <w:rsid w:val="00627123"/>
    <w:rsid w:val="006871B1"/>
    <w:rsid w:val="007C353F"/>
    <w:rsid w:val="007F7BE8"/>
    <w:rsid w:val="00812F86"/>
    <w:rsid w:val="008F0AC1"/>
    <w:rsid w:val="00902384"/>
    <w:rsid w:val="00997F57"/>
    <w:rsid w:val="009E534A"/>
    <w:rsid w:val="00AA7582"/>
    <w:rsid w:val="00AB132A"/>
    <w:rsid w:val="00AD0956"/>
    <w:rsid w:val="00BD2B5E"/>
    <w:rsid w:val="00C44633"/>
    <w:rsid w:val="00CD31B8"/>
    <w:rsid w:val="00DE6A65"/>
    <w:rsid w:val="00F34FF6"/>
    <w:rsid w:val="00FC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8D85B"/>
  <w15:chartTrackingRefBased/>
  <w15:docId w15:val="{C25A7395-52B9-4ED9-9886-B69041658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608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608B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608B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60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60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60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60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60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60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C608B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C608B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C608B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C608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C608B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C608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C608B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C608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C608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C608B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C608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C60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C608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C60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C60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60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60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60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C60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608B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3C6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-4">
    <w:name w:val="Grid Table 5 Dark Accent 4"/>
    <w:basedOn w:val="a1"/>
    <w:uiPriority w:val="50"/>
    <w:rsid w:val="00997F5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4-4">
    <w:name w:val="Grid Table 4 Accent 4"/>
    <w:basedOn w:val="a1"/>
    <w:uiPriority w:val="49"/>
    <w:rsid w:val="00997F57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6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F75B6-6848-4812-9200-F4B0CA947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อโนชา ส่งศรี</dc:creator>
  <cp:keywords/>
  <dc:description/>
  <cp:lastModifiedBy>อโนชา ส่งศรี</cp:lastModifiedBy>
  <cp:revision>16</cp:revision>
  <dcterms:created xsi:type="dcterms:W3CDTF">2025-04-03T08:56:00Z</dcterms:created>
  <dcterms:modified xsi:type="dcterms:W3CDTF">2026-05-19T02:39:00Z</dcterms:modified>
</cp:coreProperties>
</file>